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2B68" w14:textId="77777777" w:rsidR="0041680C" w:rsidRPr="00D2566C" w:rsidRDefault="0041680C" w:rsidP="0041680C">
      <w:pPr>
        <w:pStyle w:val="TitleMain"/>
      </w:pPr>
      <w:bookmarkStart w:id="0" w:name="_Hlk169462377"/>
      <w:r w:rsidRPr="00D2566C">
        <w:drawing>
          <wp:anchor distT="0" distB="0" distL="0" distR="107950" simplePos="0" relativeHeight="251659264" behindDoc="1" locked="0" layoutInCell="1" allowOverlap="1" wp14:anchorId="213A5406" wp14:editId="1B0A791E">
            <wp:simplePos x="0" y="0"/>
            <wp:positionH relativeFrom="column">
              <wp:posOffset>5080</wp:posOffset>
            </wp:positionH>
            <wp:positionV relativeFrom="margin">
              <wp:posOffset>5080</wp:posOffset>
            </wp:positionV>
            <wp:extent cx="1150620" cy="1480820"/>
            <wp:effectExtent l="0" t="0" r="0" b="5080"/>
            <wp:wrapSquare wrapText="bothSides"/>
            <wp:docPr id="868241550"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150620" cy="14808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D2566C">
        <w:t xml:space="preserve">Einheit </w:t>
      </w:r>
      <w:r>
        <w:t>9</w:t>
      </w:r>
      <w:r w:rsidRPr="00D2566C">
        <w:t xml:space="preserve"> – Kapitel </w:t>
      </w:r>
      <w:r>
        <w:t>13–16</w:t>
      </w:r>
    </w:p>
    <w:p w14:paraId="536602EE" w14:textId="77777777" w:rsidR="0041680C" w:rsidRPr="00D2566C" w:rsidRDefault="0041680C" w:rsidP="0041680C">
      <w:pPr>
        <w:pStyle w:val="Title"/>
      </w:pPr>
      <w:r w:rsidRPr="00145BC3">
        <w:t>Gelernte Fähigkeiten in die Tat umsetzen</w:t>
      </w:r>
    </w:p>
    <w:p w14:paraId="0B8B4F9D" w14:textId="77777777" w:rsidR="0041680C" w:rsidRDefault="0041680C" w:rsidP="0041680C">
      <w:pPr>
        <w:pStyle w:val="Subsubtitle"/>
        <w:rPr>
          <w:b/>
          <w:bCs/>
          <w:sz w:val="28"/>
          <w:szCs w:val="32"/>
        </w:rPr>
      </w:pPr>
      <w:r w:rsidRPr="00145BC3">
        <w:rPr>
          <w:b/>
          <w:bCs/>
          <w:sz w:val="28"/>
          <w:szCs w:val="32"/>
        </w:rPr>
        <w:t>Probleme erforschen</w:t>
      </w:r>
    </w:p>
    <w:p w14:paraId="7A79E3C4" w14:textId="587DBD15" w:rsidR="0041680C" w:rsidRDefault="0041680C" w:rsidP="0041680C">
      <w:pPr>
        <w:pStyle w:val="Subsubtitle"/>
      </w:pPr>
      <w:r w:rsidRPr="00A95C30">
        <w:t>Vorgeschlagene</w:t>
      </w:r>
      <w:r w:rsidRPr="009342BD">
        <w:t xml:space="preserve"> Dauer:</w:t>
      </w:r>
      <w:r w:rsidRPr="009342BD">
        <w:tab/>
      </w:r>
      <w:r>
        <w:t xml:space="preserve">1–2 </w:t>
      </w:r>
      <w:r w:rsidRPr="00D2566C">
        <w:t>Schulstunde</w:t>
      </w:r>
      <w:r>
        <w:t>n + Follow-</w:t>
      </w:r>
      <w:proofErr w:type="spellStart"/>
      <w:r>
        <w:t>up</w:t>
      </w:r>
      <w:proofErr w:type="spellEnd"/>
      <w:r w:rsidR="00BA38A0">
        <w:t xml:space="preserve"> durch die Einheit</w:t>
      </w:r>
    </w:p>
    <w:bookmarkEnd w:id="0"/>
    <w:p w14:paraId="3123DD13" w14:textId="77777777" w:rsidR="0041680C" w:rsidRDefault="0041680C" w:rsidP="0041680C"/>
    <w:p w14:paraId="47E4F9F1" w14:textId="77777777" w:rsidR="0041680C" w:rsidRPr="00F11E4B" w:rsidRDefault="0041680C" w:rsidP="0041680C">
      <w:pPr>
        <w:pStyle w:val="Heading2"/>
      </w:pPr>
      <w:r w:rsidRPr="00F11E4B">
        <w:t xml:space="preserve">Ziele der </w:t>
      </w:r>
      <w:r>
        <w:t>Einheit</w:t>
      </w:r>
    </w:p>
    <w:p w14:paraId="36557CCD" w14:textId="77777777" w:rsidR="0041680C" w:rsidRDefault="0041680C" w:rsidP="0041680C">
      <w:pPr>
        <w:pStyle w:val="Textbody"/>
        <w:rPr>
          <w:noProof/>
        </w:rPr>
      </w:pPr>
      <w:r w:rsidRPr="005E27F6">
        <w:rPr>
          <w:noProof/>
        </w:rPr>
        <w:t>Die Schüler</w:t>
      </w:r>
      <w:r>
        <w:rPr>
          <w:noProof/>
        </w:rPr>
        <w:t>*innen</w:t>
      </w:r>
      <w:r w:rsidRPr="005E27F6">
        <w:rPr>
          <w:noProof/>
        </w:rPr>
        <w:t xml:space="preserve"> lernen, dass Probleme viele Facetten unseres Lebens beeinflussen können und dass ein sorgfältiges Verständnis ihrer Auswirkungen uns helfen kann, die Situation zu bewältigen.</w:t>
      </w:r>
    </w:p>
    <w:p w14:paraId="08A18DAE" w14:textId="77777777" w:rsidR="0041680C" w:rsidRPr="00177155" w:rsidRDefault="0041680C" w:rsidP="0041680C">
      <w:pPr>
        <w:pStyle w:val="Heading2"/>
      </w:pPr>
      <w:r w:rsidRPr="00177155">
        <w:t>Zusammenfassung von Aufgaben/Aktivitäten</w:t>
      </w:r>
    </w:p>
    <w:p w14:paraId="38C51172" w14:textId="77777777" w:rsidR="0041680C" w:rsidRDefault="0041680C" w:rsidP="0041680C">
      <w:pPr>
        <w:pStyle w:val="Heading3"/>
      </w:pPr>
      <w:r>
        <w:t>Planung/</w:t>
      </w:r>
      <w:r w:rsidRPr="009A2697">
        <w:t>Vorgeschlagene Aktivitäten</w:t>
      </w:r>
    </w:p>
    <w:p w14:paraId="7B3B15F5" w14:textId="77777777" w:rsidR="0041680C" w:rsidRPr="005E27F6" w:rsidRDefault="0041680C" w:rsidP="0041680C">
      <w:pPr>
        <w:pStyle w:val="ListParagraphNumbered"/>
        <w:numPr>
          <w:ilvl w:val="0"/>
          <w:numId w:val="2"/>
        </w:numPr>
        <w:rPr>
          <w:noProof/>
        </w:rPr>
      </w:pPr>
      <w:r w:rsidRPr="005E27F6">
        <w:rPr>
          <w:noProof/>
        </w:rPr>
        <w:t>Geben Sie den Schüler</w:t>
      </w:r>
      <w:r>
        <w:rPr>
          <w:noProof/>
        </w:rPr>
        <w:t>*innen</w:t>
      </w:r>
      <w:r w:rsidRPr="005E27F6">
        <w:rPr>
          <w:noProof/>
        </w:rPr>
        <w:t xml:space="preserve"> das beigefügte Handout.</w:t>
      </w:r>
    </w:p>
    <w:p w14:paraId="24C64627" w14:textId="77777777" w:rsidR="0041680C" w:rsidRPr="005E27F6" w:rsidRDefault="0041680C" w:rsidP="0041680C">
      <w:pPr>
        <w:pStyle w:val="ListParagraphNumbered"/>
        <w:numPr>
          <w:ilvl w:val="0"/>
          <w:numId w:val="2"/>
        </w:numPr>
        <w:rPr>
          <w:noProof/>
        </w:rPr>
      </w:pPr>
      <w:r w:rsidRPr="005E27F6">
        <w:rPr>
          <w:noProof/>
        </w:rPr>
        <w:t>Erklären Sie den Schüler</w:t>
      </w:r>
      <w:r>
        <w:rPr>
          <w:noProof/>
        </w:rPr>
        <w:t>*innen</w:t>
      </w:r>
      <w:r w:rsidRPr="005E27F6">
        <w:rPr>
          <w:noProof/>
        </w:rPr>
        <w:t xml:space="preserve">, dass unsere Probleme viele Aspekte unseres Lebens beeinflussen können. Zu verstehen, wie sich unsere Probleme auf unser Leben auswirken, kann uns helfen, Bewältigungsstrategien zu wählen, um unsere Schwierigkeiten zu bewältigen und zu überwinden.  </w:t>
      </w:r>
    </w:p>
    <w:p w14:paraId="657DFA3E" w14:textId="77777777" w:rsidR="0041680C" w:rsidRPr="005E27F6" w:rsidRDefault="0041680C" w:rsidP="0041680C">
      <w:pPr>
        <w:pStyle w:val="ListParagraphNumbered"/>
        <w:numPr>
          <w:ilvl w:val="0"/>
          <w:numId w:val="2"/>
        </w:numPr>
        <w:rPr>
          <w:noProof/>
        </w:rPr>
      </w:pPr>
      <w:r w:rsidRPr="005E27F6">
        <w:rPr>
          <w:noProof/>
        </w:rPr>
        <w:t>Füllen Sie mit der Klasse als Beispiel das beigefügte Handout über Harry und seine Lebensprobleme aus.</w:t>
      </w:r>
    </w:p>
    <w:p w14:paraId="2CF5FF95" w14:textId="77777777" w:rsidR="0041680C" w:rsidRPr="005E27F6" w:rsidRDefault="0041680C" w:rsidP="0041680C">
      <w:pPr>
        <w:pStyle w:val="ListParagraphNumbered"/>
        <w:numPr>
          <w:ilvl w:val="0"/>
          <w:numId w:val="2"/>
        </w:numPr>
        <w:rPr>
          <w:noProof/>
        </w:rPr>
      </w:pPr>
      <w:r w:rsidRPr="005E27F6">
        <w:rPr>
          <w:noProof/>
        </w:rPr>
        <w:t>Nachdem Sie das Beispiel durchgegangen sind, bitten Sie die Schüler</w:t>
      </w:r>
      <w:r>
        <w:rPr>
          <w:noProof/>
        </w:rPr>
        <w:t>*</w:t>
      </w:r>
      <w:r w:rsidRPr="005E27F6">
        <w:rPr>
          <w:noProof/>
        </w:rPr>
        <w:t>innen, das Arbeitsblatt selbst über ein Problem einer der folgenden Figuren auszufüllen: Ron, Hermine oder Hagrid.</w:t>
      </w:r>
    </w:p>
    <w:p w14:paraId="745AAF8C" w14:textId="77777777" w:rsidR="0041680C" w:rsidRPr="005E27F6" w:rsidRDefault="0041680C" w:rsidP="0041680C">
      <w:pPr>
        <w:pStyle w:val="ListParagraphNumbered"/>
        <w:numPr>
          <w:ilvl w:val="0"/>
          <w:numId w:val="2"/>
        </w:numPr>
        <w:rPr>
          <w:noProof/>
        </w:rPr>
      </w:pPr>
      <w:r w:rsidRPr="005E27F6">
        <w:rPr>
          <w:noProof/>
        </w:rPr>
        <w:t>Als Zusatzaufgabe können die Schüler</w:t>
      </w:r>
      <w:r>
        <w:rPr>
          <w:noProof/>
        </w:rPr>
        <w:t>*innen</w:t>
      </w:r>
      <w:r w:rsidRPr="005E27F6">
        <w:rPr>
          <w:noProof/>
        </w:rPr>
        <w:t xml:space="preserve"> das Blatt auch über ein Problem ausfüllen, mit dem sie in ihrem eigenen Leben konfrontiert sind oder waren.</w:t>
      </w:r>
    </w:p>
    <w:p w14:paraId="560D8572" w14:textId="77777777" w:rsidR="0041680C" w:rsidRDefault="0041680C" w:rsidP="0041680C">
      <w:pPr>
        <w:pStyle w:val="Heading2"/>
      </w:pPr>
      <w:r w:rsidRPr="007D0260">
        <w:t>Materialien/Equipment</w:t>
      </w:r>
    </w:p>
    <w:p w14:paraId="5FC53C5B" w14:textId="1A52A14A" w:rsidR="0041680C" w:rsidRDefault="00BA38A0" w:rsidP="0041680C">
      <w:pPr>
        <w:pStyle w:val="ListParagraphCircles"/>
        <w:numPr>
          <w:ilvl w:val="0"/>
          <w:numId w:val="3"/>
        </w:numPr>
      </w:pPr>
      <w:r>
        <w:t xml:space="preserve">Beigefügtes </w:t>
      </w:r>
      <w:r w:rsidR="0041680C">
        <w:t>Arbeitsbl</w:t>
      </w:r>
      <w:r>
        <w:t>att</w:t>
      </w:r>
    </w:p>
    <w:p w14:paraId="2CA95603" w14:textId="77777777" w:rsidR="0041680C" w:rsidRPr="007465D3" w:rsidRDefault="0041680C" w:rsidP="0041680C">
      <w:pPr>
        <w:pStyle w:val="Heading1"/>
      </w:pPr>
      <w:r w:rsidRPr="007465D3">
        <w:lastRenderedPageBreak/>
        <w:t>Probleme erforschen</w:t>
      </w:r>
    </w:p>
    <w:p w14:paraId="77557A97" w14:textId="77777777" w:rsidR="0041680C" w:rsidRDefault="0041680C" w:rsidP="0041680C">
      <w:pPr>
        <w:pStyle w:val="Textbody"/>
      </w:pPr>
      <w:r w:rsidRPr="005E27F6">
        <w:t xml:space="preserve">Im Laufe des Romans </w:t>
      </w:r>
      <w:r w:rsidRPr="00145BC3">
        <w:t>werden</w:t>
      </w:r>
      <w:r w:rsidRPr="005E27F6">
        <w:t xml:space="preserve"> alle Figuren mit Problemen konfrontiert, die sie erst überwinden lernen müssen. Wähle</w:t>
      </w:r>
      <w:r>
        <w:t xml:space="preserve"> </w:t>
      </w:r>
      <w:r w:rsidRPr="005E27F6">
        <w:t>eine Figur aus dem Buch und schreibe darüber, wie sich ihre Probleme auf jeden der folgenden fünf Bereiche ihres Lebens auswirken.</w:t>
      </w:r>
    </w:p>
    <w:p w14:paraId="254CFA54" w14:textId="77777777" w:rsidR="0041680C" w:rsidRPr="007465D3" w:rsidRDefault="0041680C" w:rsidP="0041680C">
      <w:pPr>
        <w:rPr>
          <w:rStyle w:val="Strong"/>
        </w:rPr>
      </w:pPr>
      <w:r w:rsidRPr="007465D3">
        <w:rPr>
          <w:rStyle w:val="Strong"/>
        </w:rPr>
        <w:t>Umwelt/Lebensveränderungen:</w:t>
      </w:r>
    </w:p>
    <w:p w14:paraId="152C2B94" w14:textId="77777777" w:rsidR="0041680C" w:rsidRDefault="0041680C" w:rsidP="0041680C">
      <w:pPr>
        <w:pStyle w:val="Liniert"/>
        <w:rPr>
          <w:rStyle w:val="Strong"/>
        </w:rPr>
      </w:pPr>
    </w:p>
    <w:p w14:paraId="5A90960B" w14:textId="77777777" w:rsidR="0041680C" w:rsidRDefault="0041680C" w:rsidP="0041680C">
      <w:pPr>
        <w:pStyle w:val="Liniert"/>
        <w:rPr>
          <w:rStyle w:val="Strong"/>
        </w:rPr>
      </w:pPr>
    </w:p>
    <w:p w14:paraId="77D9168F" w14:textId="77777777" w:rsidR="0041680C" w:rsidRDefault="0041680C" w:rsidP="0041680C">
      <w:pPr>
        <w:pStyle w:val="Liniert"/>
        <w:rPr>
          <w:rStyle w:val="Strong"/>
        </w:rPr>
      </w:pPr>
    </w:p>
    <w:p w14:paraId="5E4361BC" w14:textId="77777777" w:rsidR="0041680C" w:rsidRDefault="0041680C" w:rsidP="0041680C">
      <w:pPr>
        <w:pStyle w:val="Liniert"/>
        <w:rPr>
          <w:rStyle w:val="Strong"/>
        </w:rPr>
      </w:pPr>
    </w:p>
    <w:p w14:paraId="5A0957D1" w14:textId="77777777" w:rsidR="0041680C" w:rsidRPr="007465D3" w:rsidRDefault="0041680C" w:rsidP="0041680C">
      <w:pPr>
        <w:rPr>
          <w:rStyle w:val="Strong"/>
        </w:rPr>
      </w:pPr>
      <w:r w:rsidRPr="007465D3">
        <w:rPr>
          <w:rStyle w:val="Strong"/>
        </w:rPr>
        <w:t>Körperliche Reaktionen:</w:t>
      </w:r>
    </w:p>
    <w:p w14:paraId="337AC3B2" w14:textId="77777777" w:rsidR="0041680C" w:rsidRDefault="0041680C" w:rsidP="0041680C">
      <w:pPr>
        <w:pStyle w:val="Liniert"/>
        <w:rPr>
          <w:rStyle w:val="Strong"/>
        </w:rPr>
      </w:pPr>
    </w:p>
    <w:p w14:paraId="07B2442E" w14:textId="77777777" w:rsidR="0041680C" w:rsidRDefault="0041680C" w:rsidP="0041680C">
      <w:pPr>
        <w:pStyle w:val="Liniert"/>
        <w:rPr>
          <w:rStyle w:val="Strong"/>
        </w:rPr>
      </w:pPr>
    </w:p>
    <w:p w14:paraId="5CEE5B3F" w14:textId="77777777" w:rsidR="0041680C" w:rsidRDefault="0041680C" w:rsidP="0041680C">
      <w:pPr>
        <w:pStyle w:val="Liniert"/>
        <w:rPr>
          <w:rStyle w:val="Strong"/>
        </w:rPr>
      </w:pPr>
    </w:p>
    <w:p w14:paraId="3F2F651D" w14:textId="77777777" w:rsidR="0041680C" w:rsidRDefault="0041680C" w:rsidP="0041680C">
      <w:pPr>
        <w:pStyle w:val="Liniert"/>
        <w:rPr>
          <w:rStyle w:val="Strong"/>
        </w:rPr>
      </w:pPr>
    </w:p>
    <w:p w14:paraId="1846F296" w14:textId="77777777" w:rsidR="0041680C" w:rsidRPr="007465D3" w:rsidRDefault="0041680C" w:rsidP="0041680C">
      <w:pPr>
        <w:rPr>
          <w:rStyle w:val="Strong"/>
        </w:rPr>
      </w:pPr>
      <w:r w:rsidRPr="007465D3">
        <w:rPr>
          <w:rStyle w:val="Strong"/>
        </w:rPr>
        <w:t xml:space="preserve">Stimmungen: </w:t>
      </w:r>
    </w:p>
    <w:p w14:paraId="74D5314A" w14:textId="77777777" w:rsidR="0041680C" w:rsidRDefault="0041680C" w:rsidP="0041680C">
      <w:pPr>
        <w:pStyle w:val="Liniert"/>
        <w:rPr>
          <w:rStyle w:val="Strong"/>
        </w:rPr>
      </w:pPr>
    </w:p>
    <w:p w14:paraId="31D0EB0E" w14:textId="77777777" w:rsidR="0041680C" w:rsidRDefault="0041680C" w:rsidP="0041680C">
      <w:pPr>
        <w:pStyle w:val="Liniert"/>
        <w:rPr>
          <w:rStyle w:val="Strong"/>
        </w:rPr>
      </w:pPr>
    </w:p>
    <w:p w14:paraId="36D645A3" w14:textId="77777777" w:rsidR="0041680C" w:rsidRDefault="0041680C" w:rsidP="0041680C">
      <w:pPr>
        <w:pStyle w:val="Liniert"/>
        <w:rPr>
          <w:rStyle w:val="Strong"/>
        </w:rPr>
      </w:pPr>
    </w:p>
    <w:p w14:paraId="553A57FA" w14:textId="77777777" w:rsidR="0041680C" w:rsidRPr="007465D3" w:rsidRDefault="0041680C" w:rsidP="0041680C">
      <w:pPr>
        <w:pStyle w:val="Liniert"/>
        <w:rPr>
          <w:rStyle w:val="Strong"/>
        </w:rPr>
      </w:pPr>
    </w:p>
    <w:p w14:paraId="3A4E02E3" w14:textId="77777777" w:rsidR="0041680C" w:rsidRPr="007465D3" w:rsidRDefault="0041680C" w:rsidP="0041680C">
      <w:pPr>
        <w:rPr>
          <w:rStyle w:val="Strong"/>
        </w:rPr>
      </w:pPr>
      <w:r w:rsidRPr="007465D3">
        <w:rPr>
          <w:rStyle w:val="Strong"/>
        </w:rPr>
        <w:t xml:space="preserve">Verhalten: </w:t>
      </w:r>
    </w:p>
    <w:p w14:paraId="5DD19BF9" w14:textId="77777777" w:rsidR="0041680C" w:rsidRDefault="0041680C" w:rsidP="0041680C">
      <w:pPr>
        <w:pStyle w:val="Liniert"/>
        <w:rPr>
          <w:rStyle w:val="Strong"/>
        </w:rPr>
      </w:pPr>
    </w:p>
    <w:p w14:paraId="4D5993AC" w14:textId="77777777" w:rsidR="0041680C" w:rsidRDefault="0041680C" w:rsidP="0041680C">
      <w:pPr>
        <w:pStyle w:val="Liniert"/>
        <w:rPr>
          <w:rStyle w:val="Strong"/>
        </w:rPr>
      </w:pPr>
    </w:p>
    <w:p w14:paraId="0082FCC3" w14:textId="77777777" w:rsidR="0041680C" w:rsidRDefault="0041680C" w:rsidP="0041680C">
      <w:pPr>
        <w:pStyle w:val="Liniert"/>
        <w:rPr>
          <w:rStyle w:val="Strong"/>
        </w:rPr>
      </w:pPr>
    </w:p>
    <w:p w14:paraId="3C277F0F" w14:textId="77777777" w:rsidR="0041680C" w:rsidRPr="007465D3" w:rsidRDefault="0041680C" w:rsidP="0041680C">
      <w:pPr>
        <w:pStyle w:val="Liniert"/>
        <w:rPr>
          <w:rStyle w:val="Strong"/>
        </w:rPr>
      </w:pPr>
    </w:p>
    <w:p w14:paraId="52424175" w14:textId="77777777" w:rsidR="0041680C" w:rsidRPr="007465D3" w:rsidRDefault="0041680C" w:rsidP="0041680C">
      <w:pPr>
        <w:keepNext/>
        <w:rPr>
          <w:rStyle w:val="Strong"/>
        </w:rPr>
      </w:pPr>
      <w:r w:rsidRPr="007465D3">
        <w:rPr>
          <w:rStyle w:val="Strong"/>
        </w:rPr>
        <w:lastRenderedPageBreak/>
        <w:t xml:space="preserve">Gedanken: </w:t>
      </w:r>
    </w:p>
    <w:p w14:paraId="52D61718" w14:textId="77777777" w:rsidR="0041680C" w:rsidRDefault="0041680C" w:rsidP="0041680C">
      <w:pPr>
        <w:pStyle w:val="Liniert"/>
        <w:keepNext/>
        <w:rPr>
          <w:rStyle w:val="Strong"/>
        </w:rPr>
      </w:pPr>
    </w:p>
    <w:p w14:paraId="7A40DBA4" w14:textId="77777777" w:rsidR="0041680C" w:rsidRDefault="0041680C" w:rsidP="0041680C">
      <w:pPr>
        <w:pStyle w:val="Liniert"/>
        <w:keepNext/>
        <w:rPr>
          <w:rStyle w:val="Strong"/>
        </w:rPr>
      </w:pPr>
    </w:p>
    <w:p w14:paraId="2537204F" w14:textId="77777777" w:rsidR="0041680C" w:rsidRDefault="0041680C" w:rsidP="0041680C">
      <w:pPr>
        <w:pStyle w:val="Liniert"/>
        <w:rPr>
          <w:rStyle w:val="Strong"/>
        </w:rPr>
      </w:pPr>
    </w:p>
    <w:p w14:paraId="4EDF48BF" w14:textId="77777777" w:rsidR="0041680C" w:rsidRPr="007465D3" w:rsidRDefault="0041680C" w:rsidP="0041680C">
      <w:pPr>
        <w:pStyle w:val="Liniert"/>
        <w:rPr>
          <w:rStyle w:val="Strong"/>
        </w:rPr>
      </w:pPr>
    </w:p>
    <w:p w14:paraId="66F69D41" w14:textId="77777777" w:rsidR="0041680C" w:rsidRPr="007465D3" w:rsidRDefault="0041680C" w:rsidP="0041680C">
      <w:pPr>
        <w:rPr>
          <w:rStyle w:val="Strong"/>
        </w:rPr>
      </w:pPr>
      <w:r w:rsidRPr="007465D3">
        <w:rPr>
          <w:rStyle w:val="Strong"/>
        </w:rPr>
        <w:t>Was kann die Figur tun, um einen oder mehrere dieser fünf Aspekte ihres Lebens zu verbessern? Wie würde sich diese Veränderung auf die anderen Bereiche auswirken?</w:t>
      </w:r>
    </w:p>
    <w:p w14:paraId="1DFBA699" w14:textId="77777777" w:rsidR="0041680C" w:rsidRDefault="0041680C" w:rsidP="0041680C">
      <w:pPr>
        <w:pStyle w:val="Liniert"/>
      </w:pPr>
    </w:p>
    <w:p w14:paraId="5A330935" w14:textId="77777777" w:rsidR="0041680C" w:rsidRDefault="0041680C" w:rsidP="0041680C">
      <w:pPr>
        <w:pStyle w:val="Liniert"/>
      </w:pPr>
    </w:p>
    <w:p w14:paraId="72F516FC" w14:textId="77777777" w:rsidR="0041680C" w:rsidRDefault="0041680C" w:rsidP="0041680C">
      <w:pPr>
        <w:pStyle w:val="Liniert"/>
      </w:pPr>
    </w:p>
    <w:p w14:paraId="3F7FAE7E" w14:textId="77777777" w:rsidR="0041680C" w:rsidRDefault="0041680C" w:rsidP="0041680C">
      <w:pPr>
        <w:pStyle w:val="Liniert"/>
      </w:pPr>
    </w:p>
    <w:p w14:paraId="2055F5D0" w14:textId="77777777" w:rsidR="0041680C" w:rsidRDefault="0041680C" w:rsidP="0041680C">
      <w:pPr>
        <w:pStyle w:val="Liniert"/>
      </w:pPr>
    </w:p>
    <w:p w14:paraId="1CC3DE78" w14:textId="77777777" w:rsidR="0041680C" w:rsidRDefault="0041680C" w:rsidP="0041680C">
      <w:pPr>
        <w:pStyle w:val="Liniert"/>
      </w:pPr>
    </w:p>
    <w:p w14:paraId="5DF8459F"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2326E" w14:textId="77777777" w:rsidR="006F5A14" w:rsidRDefault="006F5A14" w:rsidP="00926291">
      <w:r>
        <w:separator/>
      </w:r>
    </w:p>
  </w:endnote>
  <w:endnote w:type="continuationSeparator" w:id="0">
    <w:p w14:paraId="08883302" w14:textId="77777777" w:rsidR="006F5A14" w:rsidRDefault="006F5A14" w:rsidP="0092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1E890A9B-0C78-4B17-AE3A-B2E76499C657}"/>
    <w:embedBold r:id="rId2" w:fontKey="{229A9244-7956-41BF-B96F-927B4A20E16E}"/>
    <w:embedItalic r:id="rId3" w:fontKey="{0948FCB8-23A5-41D8-A5E3-15FAA4903FBD}"/>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83093777-7B7C-4A18-A62E-84D6F9515F70}"/>
  </w:font>
  <w:font w:name="Lato">
    <w:panose1 w:val="020F0502020204030203"/>
    <w:charset w:val="00"/>
    <w:family w:val="swiss"/>
    <w:pitch w:val="variable"/>
    <w:sig w:usb0="800000AF" w:usb1="4000604A" w:usb2="00000000" w:usb3="00000000" w:csb0="00000093" w:csb1="00000000"/>
    <w:embedRegular r:id="rId5" w:fontKey="{6012F4A7-51F2-469A-88A1-998798220CB3}"/>
    <w:embedBold r:id="rId6" w:fontKey="{D0D3436F-7E5E-4955-8A6A-E548CB497FEC}"/>
    <w:embedItalic r:id="rId7" w:fontKey="{0FF6C954-CDBB-4359-8B95-D70D1F5C5847}"/>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0666" w14:textId="77777777" w:rsidR="006F5A14" w:rsidRDefault="006F5A14" w:rsidP="00926291">
      <w:r>
        <w:separator/>
      </w:r>
    </w:p>
  </w:footnote>
  <w:footnote w:type="continuationSeparator" w:id="0">
    <w:p w14:paraId="741B1619" w14:textId="77777777" w:rsidR="006F5A14" w:rsidRDefault="006F5A14" w:rsidP="0092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0C"/>
    <w:rsid w:val="000B0223"/>
    <w:rsid w:val="0015405A"/>
    <w:rsid w:val="00154BAE"/>
    <w:rsid w:val="00223797"/>
    <w:rsid w:val="00233DB1"/>
    <w:rsid w:val="00265BF0"/>
    <w:rsid w:val="002F3F56"/>
    <w:rsid w:val="00393F04"/>
    <w:rsid w:val="003C7E9F"/>
    <w:rsid w:val="00413F7F"/>
    <w:rsid w:val="0041680C"/>
    <w:rsid w:val="00427AE2"/>
    <w:rsid w:val="004C466D"/>
    <w:rsid w:val="005C27E4"/>
    <w:rsid w:val="00601D1C"/>
    <w:rsid w:val="006946D5"/>
    <w:rsid w:val="006D3506"/>
    <w:rsid w:val="006F5A14"/>
    <w:rsid w:val="00754804"/>
    <w:rsid w:val="007B7274"/>
    <w:rsid w:val="007E3E4D"/>
    <w:rsid w:val="00854306"/>
    <w:rsid w:val="00926291"/>
    <w:rsid w:val="00B1372E"/>
    <w:rsid w:val="00B274FF"/>
    <w:rsid w:val="00BA38A0"/>
    <w:rsid w:val="00C47E13"/>
    <w:rsid w:val="00C629B6"/>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03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0C"/>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ind w:left="720"/>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926291"/>
    <w:pPr>
      <w:tabs>
        <w:tab w:val="center" w:pos="4513"/>
        <w:tab w:val="right" w:pos="9026"/>
      </w:tabs>
    </w:pPr>
  </w:style>
  <w:style w:type="character" w:customStyle="1" w:styleId="HeaderChar">
    <w:name w:val="Header Char"/>
    <w:basedOn w:val="DefaultParagraphFont"/>
    <w:link w:val="Header"/>
    <w:uiPriority w:val="99"/>
    <w:rsid w:val="00926291"/>
    <w:rPr>
      <w:rFonts w:asciiTheme="minorHAnsi" w:hAnsiTheme="minorHAnsi"/>
      <w:kern w:val="2"/>
      <w:sz w:val="23"/>
      <w14:ligatures w14:val="standardContextual"/>
    </w:rPr>
  </w:style>
  <w:style w:type="paragraph" w:styleId="Footer">
    <w:name w:val="footer"/>
    <w:basedOn w:val="Normal"/>
    <w:link w:val="FooterChar"/>
    <w:uiPriority w:val="99"/>
    <w:unhideWhenUsed/>
    <w:rsid w:val="00926291"/>
    <w:pPr>
      <w:tabs>
        <w:tab w:val="center" w:pos="4513"/>
        <w:tab w:val="right" w:pos="9026"/>
      </w:tabs>
    </w:pPr>
  </w:style>
  <w:style w:type="character" w:customStyle="1" w:styleId="FooterChar">
    <w:name w:val="Footer Char"/>
    <w:basedOn w:val="DefaultParagraphFont"/>
    <w:link w:val="Footer"/>
    <w:uiPriority w:val="99"/>
    <w:rsid w:val="00926291"/>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1557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2024-06-17T18:42:00Z</dcterms:created>
  <dcterms:modified xsi:type="dcterms:W3CDTF">2024-06-18T23:11:00Z</dcterms:modified>
</cp:coreProperties>
</file>